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A79" w:rsidRDefault="00DE7A79" w:rsidP="00DE7A79">
      <w:pPr>
        <w:jc w:val="center"/>
        <w:rPr>
          <w:b/>
          <w:i/>
          <w:sz w:val="48"/>
          <w:szCs w:val="48"/>
        </w:rPr>
      </w:pPr>
      <w:r w:rsidRPr="00DE7A79">
        <w:rPr>
          <w:b/>
          <w:i/>
          <w:sz w:val="48"/>
          <w:szCs w:val="48"/>
        </w:rPr>
        <w:t xml:space="preserve">Far </w:t>
      </w:r>
      <w:proofErr w:type="spellStart"/>
      <w:r w:rsidRPr="00DE7A79">
        <w:rPr>
          <w:b/>
          <w:i/>
          <w:sz w:val="48"/>
          <w:szCs w:val="48"/>
        </w:rPr>
        <w:t>cry</w:t>
      </w:r>
      <w:proofErr w:type="spellEnd"/>
      <w:r w:rsidRPr="00DE7A79">
        <w:rPr>
          <w:b/>
          <w:i/>
          <w:sz w:val="48"/>
          <w:szCs w:val="48"/>
        </w:rPr>
        <w:t xml:space="preserve"> 6</w:t>
      </w:r>
    </w:p>
    <w:p w:rsidR="00DE7A79" w:rsidRPr="00DE7A79" w:rsidRDefault="00DE7A79" w:rsidP="00DE7A7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DE7A79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1. A </w:t>
      </w:r>
      <w:r w:rsidRPr="00DE7A7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hu-HU"/>
        </w:rPr>
        <w:t xml:space="preserve">Far </w:t>
      </w:r>
      <w:proofErr w:type="spellStart"/>
      <w:r w:rsidRPr="00DE7A7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hu-HU"/>
        </w:rPr>
        <w:t>Cry</w:t>
      </w:r>
      <w:proofErr w:type="spellEnd"/>
      <w:r w:rsidRPr="00DE7A7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hu-HU"/>
        </w:rPr>
        <w:t xml:space="preserve"> 6</w:t>
      </w:r>
      <w:r w:rsidRPr="00DE7A79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története: Forradalom a trópusokon</w:t>
      </w:r>
    </w:p>
    <w:p w:rsidR="00DE7A79" w:rsidRDefault="00DE7A79" w:rsidP="00DE7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DE7A79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Far </w:t>
      </w:r>
      <w:proofErr w:type="spellStart"/>
      <w:r w:rsidRPr="00DE7A79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Cry</w:t>
      </w:r>
      <w:proofErr w:type="spellEnd"/>
      <w:r w:rsidRPr="00DE7A79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 6</w:t>
      </w:r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képzeletbeli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Yara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szigetén játszódik, amely erősen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inspirálódik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Kubától. A történet középpontjában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Antón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Castillo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Giancarlo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Esposito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diktátor áll, aki a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Viviro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nevű új rákellenes gyógyszer előállításával próbálja stabilizálni országát. A játékos Dani </w:t>
      </w:r>
      <w:proofErr w:type="spellStart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>Rojasként</w:t>
      </w:r>
      <w:proofErr w:type="spellEnd"/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lép be a történetbe, aki a rezsim ellen harcoló gerillákkal csatlakozik a szabadságharcba. A narratíva a forradalom, elnyomás és remény témáit járja körül, miközben a játékosok szabadon felfedezhetik a trópusi tájat.</w:t>
      </w:r>
    </w:p>
    <w:p w:rsidR="00DE7A79" w:rsidRDefault="00DE7A79" w:rsidP="00DE7A79">
      <w:pPr>
        <w:pStyle w:val="Cmsor2"/>
      </w:pPr>
      <w:r>
        <w:rPr>
          <w:rStyle w:val="fadeinm1hgl8"/>
        </w:rPr>
        <w:t xml:space="preserve">2. Játékmenet és újítások a </w:t>
      </w:r>
      <w:r>
        <w:rPr>
          <w:rStyle w:val="fadeinm1hgl8"/>
          <w:i/>
          <w:iCs/>
        </w:rPr>
        <w:t xml:space="preserve">Far </w:t>
      </w:r>
      <w:proofErr w:type="spellStart"/>
      <w:r>
        <w:rPr>
          <w:rStyle w:val="fadeinm1hgl8"/>
          <w:i/>
          <w:iCs/>
        </w:rPr>
        <w:t>Cry</w:t>
      </w:r>
      <w:proofErr w:type="spellEnd"/>
      <w:r>
        <w:rPr>
          <w:rStyle w:val="fadeinm1hgl8"/>
          <w:i/>
          <w:iCs/>
        </w:rPr>
        <w:t xml:space="preserve"> 6</w:t>
      </w:r>
      <w:r>
        <w:rPr>
          <w:rStyle w:val="fadeinm1hgl8"/>
        </w:rPr>
        <w:t>-ban</w:t>
      </w:r>
    </w:p>
    <w:p w:rsidR="00DE7A79" w:rsidRDefault="00DE7A79" w:rsidP="00DE7A79">
      <w:pPr>
        <w:pStyle w:val="NormlWeb"/>
      </w:pPr>
      <w:r>
        <w:rPr>
          <w:rStyle w:val="fadeinm1hgl8"/>
        </w:rPr>
        <w:t xml:space="preserve">A </w:t>
      </w:r>
      <w:r>
        <w:rPr>
          <w:rStyle w:val="fadeinm1hgl8"/>
          <w:i/>
          <w:iCs/>
        </w:rPr>
        <w:t xml:space="preserve">Far </w:t>
      </w:r>
      <w:proofErr w:type="spellStart"/>
      <w:r>
        <w:rPr>
          <w:rStyle w:val="fadeinm1hgl8"/>
          <w:i/>
          <w:iCs/>
        </w:rPr>
        <w:t>Cry</w:t>
      </w:r>
      <w:proofErr w:type="spellEnd"/>
      <w:r>
        <w:rPr>
          <w:rStyle w:val="fadeinm1hgl8"/>
          <w:i/>
          <w:iCs/>
        </w:rPr>
        <w:t xml:space="preserve"> 6</w:t>
      </w:r>
      <w:r>
        <w:rPr>
          <w:rStyle w:val="fadeinm1hgl8"/>
        </w:rPr>
        <w:t xml:space="preserve"> számos újítást hozott a sorozatba. A "</w:t>
      </w:r>
      <w:proofErr w:type="spellStart"/>
      <w:r>
        <w:rPr>
          <w:rStyle w:val="fadeinm1hgl8"/>
        </w:rPr>
        <w:t>resolver</w:t>
      </w:r>
      <w:proofErr w:type="spellEnd"/>
      <w:r>
        <w:rPr>
          <w:rStyle w:val="fadeinm1hgl8"/>
        </w:rPr>
        <w:t xml:space="preserve">" filozófia alapján készült fegyverek, mint a házi </w:t>
      </w:r>
      <w:proofErr w:type="spellStart"/>
      <w:r>
        <w:rPr>
          <w:rStyle w:val="fadeinm1hgl8"/>
        </w:rPr>
        <w:t>készítésű</w:t>
      </w:r>
      <w:proofErr w:type="spellEnd"/>
      <w:r>
        <w:rPr>
          <w:rStyle w:val="fadeinm1hgl8"/>
        </w:rPr>
        <w:t xml:space="preserve"> rakétahátizsákok és a különleges "</w:t>
      </w:r>
      <w:proofErr w:type="spellStart"/>
      <w:r>
        <w:rPr>
          <w:rStyle w:val="fadeinm1hgl8"/>
        </w:rPr>
        <w:t>Supremos</w:t>
      </w:r>
      <w:proofErr w:type="spellEnd"/>
      <w:r>
        <w:rPr>
          <w:rStyle w:val="fadeinm1hgl8"/>
        </w:rPr>
        <w:t>", új dimenziót adnak a harcnak. A játékosok különböző járműveken közlekedhetnek, beleértve a vízi és légi járműveket is. Az "</w:t>
      </w:r>
      <w:proofErr w:type="spellStart"/>
      <w:r>
        <w:rPr>
          <w:rStyle w:val="fadeinm1hgl8"/>
        </w:rPr>
        <w:t>Amigo</w:t>
      </w:r>
      <w:proofErr w:type="spellEnd"/>
      <w:r>
        <w:rPr>
          <w:rStyle w:val="fadeinm1hgl8"/>
        </w:rPr>
        <w:t xml:space="preserve">" rendszer lehetővé teszi, hogy a játékosok hűséges állatokat, mint például </w:t>
      </w:r>
      <w:proofErr w:type="spellStart"/>
      <w:r>
        <w:rPr>
          <w:rStyle w:val="fadeinm1hgl8"/>
        </w:rPr>
        <w:t>Chorizo</w:t>
      </w:r>
      <w:proofErr w:type="spellEnd"/>
      <w:r>
        <w:rPr>
          <w:rStyle w:val="fadeinm1hgl8"/>
        </w:rPr>
        <w:t xml:space="preserve">, a kutyát, vagy </w:t>
      </w:r>
      <w:proofErr w:type="spellStart"/>
      <w:r>
        <w:rPr>
          <w:rStyle w:val="fadeinm1hgl8"/>
        </w:rPr>
        <w:t>Guapo</w:t>
      </w:r>
      <w:proofErr w:type="spellEnd"/>
      <w:r>
        <w:rPr>
          <w:rStyle w:val="fadeinm1hgl8"/>
        </w:rPr>
        <w:t>, a krokodilt, vigyenek magukkal a harcba.</w:t>
      </w:r>
    </w:p>
    <w:p w:rsidR="00DE7A79" w:rsidRDefault="00DE7A79" w:rsidP="00DE7A79">
      <w:pPr>
        <w:pStyle w:val="Cmsor2"/>
      </w:pPr>
      <w:r>
        <w:rPr>
          <w:rStyle w:val="fadeinm1hgl8"/>
        </w:rPr>
        <w:t>3. Kritikai fogadtatás és kulturális megítélés</w:t>
      </w:r>
    </w:p>
    <w:p w:rsidR="00DE7A79" w:rsidRDefault="00DE7A79" w:rsidP="00DE7A79">
      <w:pPr>
        <w:pStyle w:val="NormlWeb"/>
      </w:pPr>
      <w:r>
        <w:rPr>
          <w:rStyle w:val="fadeinm1hgl8"/>
        </w:rPr>
        <w:t xml:space="preserve">Bár a </w:t>
      </w:r>
      <w:r>
        <w:rPr>
          <w:rStyle w:val="fadeinm1hgl8"/>
          <w:i/>
          <w:iCs/>
        </w:rPr>
        <w:t xml:space="preserve">Far </w:t>
      </w:r>
      <w:proofErr w:type="spellStart"/>
      <w:r>
        <w:rPr>
          <w:rStyle w:val="fadeinm1hgl8"/>
          <w:i/>
          <w:iCs/>
        </w:rPr>
        <w:t>Cry</w:t>
      </w:r>
      <w:proofErr w:type="spellEnd"/>
      <w:r>
        <w:rPr>
          <w:rStyle w:val="fadeinm1hgl8"/>
          <w:i/>
          <w:iCs/>
        </w:rPr>
        <w:t xml:space="preserve"> 6</w:t>
      </w:r>
      <w:r>
        <w:rPr>
          <w:rStyle w:val="fadeinm1hgl8"/>
        </w:rPr>
        <w:t xml:space="preserve"> technikailag lenyűgöző és szórakoztató, több kritika is érte a játékot. A történet és a karakterek mélysége nem mindenki számára kielégítő, és a játékmenet néha ismétlődőnek tűnhet. Továbbá, a játék kulturális ábrázolása is megosztó: egyesek szerint a </w:t>
      </w:r>
      <w:proofErr w:type="spellStart"/>
      <w:r>
        <w:rPr>
          <w:rStyle w:val="fadeinm1hgl8"/>
        </w:rPr>
        <w:t>Yara</w:t>
      </w:r>
      <w:proofErr w:type="spellEnd"/>
      <w:r>
        <w:rPr>
          <w:rStyle w:val="fadeinm1hgl8"/>
        </w:rPr>
        <w:t xml:space="preserve"> szigetének bemutatása romantizált és nem elég érzékeny a valós történelmi és társadalmi kontextusokkal szemben. </w:t>
      </w:r>
      <w:bookmarkStart w:id="0" w:name="_GoBack"/>
      <w:bookmarkEnd w:id="0"/>
    </w:p>
    <w:p w:rsidR="00DE7A79" w:rsidRPr="00DE7A79" w:rsidRDefault="00DE7A79" w:rsidP="00DE7A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E7A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DE7A79" w:rsidRPr="00DE7A79" w:rsidRDefault="00DE7A79" w:rsidP="00DE7A79">
      <w:pPr>
        <w:rPr>
          <w:sz w:val="24"/>
          <w:szCs w:val="24"/>
        </w:rPr>
      </w:pPr>
    </w:p>
    <w:sectPr w:rsidR="00DE7A79" w:rsidRPr="00DE7A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A79"/>
    <w:rsid w:val="00DE5541"/>
    <w:rsid w:val="00DE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14C7CF-CCBE-4ED2-934B-BAA0AFA38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DE7A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DE7A79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fadeinm1hgl8">
    <w:name w:val="_fadein_m1hgl_8"/>
    <w:basedOn w:val="Bekezdsalapbettpusa"/>
    <w:rsid w:val="00DE7A79"/>
  </w:style>
  <w:style w:type="paragraph" w:styleId="NormlWeb">
    <w:name w:val="Normal (Web)"/>
    <w:basedOn w:val="Norml"/>
    <w:uiPriority w:val="99"/>
    <w:semiHidden/>
    <w:unhideWhenUsed/>
    <w:rsid w:val="00DE7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ms-1">
    <w:name w:val="ms-1"/>
    <w:basedOn w:val="Bekezdsalapbettpusa"/>
    <w:rsid w:val="00DE7A79"/>
  </w:style>
  <w:style w:type="character" w:customStyle="1" w:styleId="max-w-full">
    <w:name w:val="max-w-full"/>
    <w:basedOn w:val="Bekezdsalapbettpusa"/>
    <w:rsid w:val="00DE7A79"/>
  </w:style>
  <w:style w:type="character" w:customStyle="1" w:styleId="-me-1">
    <w:name w:val="-me-1"/>
    <w:basedOn w:val="Bekezdsalapbettpusa"/>
    <w:rsid w:val="00DE7A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186</Words>
  <Characters>1286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Jambrik Márk Pál</dc:creator>
  <cp:keywords/>
  <dc:description/>
  <cp:lastModifiedBy>Jambrik Márk Pál</cp:lastModifiedBy>
  <cp:revision>2</cp:revision>
  <dcterms:created xsi:type="dcterms:W3CDTF">2025-05-20T07:05:00Z</dcterms:created>
  <dcterms:modified xsi:type="dcterms:W3CDTF">2025-05-20T07:23:00Z</dcterms:modified>
</cp:coreProperties>
</file>